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BB" w:rsidRPr="00655B39" w:rsidRDefault="007735BB" w:rsidP="007735BB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 xml:space="preserve">TRGOVAČKI SUD U </w:t>
      </w:r>
      <w:r w:rsidR="005142E8">
        <w:rPr>
          <w:rFonts w:ascii="Times New Roman" w:hAnsi="Times New Roman"/>
          <w:sz w:val="24"/>
          <w:szCs w:val="24"/>
          <w:lang w:val="pl-PL"/>
        </w:rPr>
        <w:t>DUBROVNIKU</w:t>
      </w:r>
    </w:p>
    <w:p w:rsidR="006F4648" w:rsidRDefault="00C02F9C" w:rsidP="00C02F9C">
      <w:pPr>
        <w:pStyle w:val="Bezproreda"/>
        <w:ind w:left="1410" w:hanging="1410"/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C02F9C">
        <w:rPr>
          <w:rFonts w:ascii="Times New Roman" w:hAnsi="Times New Roman"/>
          <w:b/>
          <w:sz w:val="24"/>
          <w:szCs w:val="24"/>
          <w:lang w:val="pl-PL"/>
        </w:rPr>
        <w:t>Poslovni broj: 6. St-</w:t>
      </w:r>
      <w:r w:rsidR="00884716">
        <w:rPr>
          <w:rFonts w:ascii="Times New Roman" w:hAnsi="Times New Roman"/>
          <w:b/>
          <w:sz w:val="24"/>
          <w:szCs w:val="24"/>
          <w:lang w:val="pl-PL"/>
        </w:rPr>
        <w:t>3</w:t>
      </w:r>
      <w:r w:rsidR="00921535">
        <w:rPr>
          <w:rFonts w:ascii="Times New Roman" w:hAnsi="Times New Roman"/>
          <w:b/>
          <w:sz w:val="24"/>
          <w:szCs w:val="24"/>
          <w:lang w:val="pl-PL"/>
        </w:rPr>
        <w:t>33</w:t>
      </w:r>
      <w:r w:rsidRPr="00C02F9C">
        <w:rPr>
          <w:rFonts w:ascii="Times New Roman" w:hAnsi="Times New Roman"/>
          <w:b/>
          <w:sz w:val="24"/>
          <w:szCs w:val="24"/>
          <w:lang w:val="pl-PL"/>
        </w:rPr>
        <w:t>/201</w:t>
      </w:r>
      <w:r w:rsidR="005142E8">
        <w:rPr>
          <w:rFonts w:ascii="Times New Roman" w:hAnsi="Times New Roman"/>
          <w:b/>
          <w:sz w:val="24"/>
          <w:szCs w:val="24"/>
          <w:lang w:val="pl-PL"/>
        </w:rPr>
        <w:t>9</w:t>
      </w:r>
    </w:p>
    <w:p w:rsidR="00C02F9C" w:rsidRDefault="00C02F9C" w:rsidP="00C02F9C">
      <w:pPr>
        <w:pStyle w:val="Bezproreda"/>
        <w:ind w:left="1410" w:hanging="1410"/>
        <w:jc w:val="right"/>
        <w:rPr>
          <w:rFonts w:ascii="Times New Roman" w:hAnsi="Times New Roman"/>
          <w:lang w:val="pl-PL"/>
        </w:rPr>
      </w:pPr>
    </w:p>
    <w:p w:rsidR="00D25D76" w:rsidRDefault="007735BB" w:rsidP="00D25D76">
      <w:pPr>
        <w:pStyle w:val="Bezproreda"/>
        <w:ind w:left="1410" w:hanging="1410"/>
        <w:rPr>
          <w:rFonts w:ascii="Times New Roman" w:hAnsi="Times New Roman"/>
          <w:bCs/>
          <w:lang w:eastAsia="hr-HR"/>
        </w:rPr>
      </w:pPr>
      <w:r w:rsidRPr="008719D9">
        <w:rPr>
          <w:rFonts w:ascii="Times New Roman" w:hAnsi="Times New Roman"/>
          <w:lang w:val="pl-PL"/>
        </w:rPr>
        <w:t xml:space="preserve">Dužnik: </w:t>
      </w:r>
      <w:r w:rsidR="006F4648">
        <w:rPr>
          <w:rFonts w:ascii="Times New Roman" w:hAnsi="Times New Roman"/>
          <w:lang w:val="pl-PL"/>
        </w:rPr>
        <w:tab/>
      </w:r>
      <w:r w:rsidR="00921535" w:rsidRPr="00921535">
        <w:rPr>
          <w:rFonts w:ascii="Times New Roman" w:hAnsi="Times New Roman"/>
          <w:bCs/>
          <w:lang w:eastAsia="hr-HR"/>
        </w:rPr>
        <w:t xml:space="preserve">PROSPICERE j.d.o.o. za savjetovanje i usluge </w:t>
      </w:r>
      <w:r w:rsidR="00921535" w:rsidRPr="00921535">
        <w:rPr>
          <w:rFonts w:ascii="Times New Roman" w:hAnsi="Times New Roman"/>
          <w:bCs/>
          <w:lang w:val="en-AU" w:eastAsia="hr-HR"/>
        </w:rPr>
        <w:t>"u stečaju"</w:t>
      </w:r>
      <w:r w:rsidR="00921535" w:rsidRPr="00921535">
        <w:rPr>
          <w:rFonts w:ascii="Times New Roman" w:hAnsi="Times New Roman"/>
          <w:bCs/>
          <w:lang w:eastAsia="hr-HR"/>
        </w:rPr>
        <w:t>, Bruna Bušića 14, Dubrovnik, MBS: 060371620, OIB: 84603483608</w:t>
      </w:r>
      <w:r w:rsidR="00921535" w:rsidRPr="00921535">
        <w:rPr>
          <w:rFonts w:ascii="Times New Roman" w:hAnsi="Times New Roman"/>
          <w:bCs/>
          <w:lang w:val="en-AU" w:eastAsia="hr-HR"/>
        </w:rPr>
        <w:t xml:space="preserve">, </w:t>
      </w:r>
      <w:r w:rsidR="00921535" w:rsidRPr="00921535">
        <w:rPr>
          <w:rFonts w:ascii="Times New Roman" w:hAnsi="Times New Roman"/>
          <w:bCs/>
          <w:lang w:eastAsia="hr-HR"/>
        </w:rPr>
        <w:t>zastupano po stečajnom upravitelju Snježani Sudarević iz Osijeka</w:t>
      </w:r>
    </w:p>
    <w:p w:rsidR="005142E8" w:rsidRPr="005374E3" w:rsidRDefault="005142E8" w:rsidP="00D25D76">
      <w:pPr>
        <w:pStyle w:val="Bezproreda"/>
        <w:ind w:left="1410" w:hanging="1410"/>
        <w:rPr>
          <w:rFonts w:ascii="Times New Roman" w:hAnsi="Times New Roman"/>
          <w:sz w:val="16"/>
          <w:szCs w:val="16"/>
          <w:lang w:val="pl-PL"/>
        </w:rPr>
      </w:pPr>
    </w:p>
    <w:p w:rsidR="00AC3FA7" w:rsidRDefault="00113B68" w:rsidP="006102D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ISPITANIH</w:t>
      </w:r>
      <w:r w:rsidR="00702487" w:rsidRPr="00B40BEB">
        <w:rPr>
          <w:rFonts w:ascii="Times New Roman" w:hAnsi="Times New Roman"/>
          <w:b/>
          <w:sz w:val="24"/>
          <w:szCs w:val="24"/>
        </w:rPr>
        <w:t xml:space="preserve"> TRAŽBINA</w:t>
      </w:r>
    </w:p>
    <w:p w:rsidR="00AC3FA7" w:rsidRPr="005374E3" w:rsidRDefault="00AC3FA7" w:rsidP="00F2214F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p w:rsidR="00F2214F" w:rsidRDefault="006E356B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</w:t>
      </w:r>
      <w:r w:rsidR="00E154D0">
        <w:rPr>
          <w:rFonts w:ascii="Times New Roman" w:hAnsi="Times New Roman"/>
          <w:b/>
          <w:sz w:val="24"/>
          <w:szCs w:val="24"/>
        </w:rPr>
        <w:t xml:space="preserve">  VIŠI ISPLATNI RED</w:t>
      </w:r>
      <w:r w:rsidR="00BF353E">
        <w:rPr>
          <w:rFonts w:ascii="Times New Roman" w:hAnsi="Times New Roman"/>
          <w:b/>
          <w:sz w:val="24"/>
          <w:szCs w:val="24"/>
        </w:rPr>
        <w:t>:</w:t>
      </w:r>
      <w:r w:rsidR="00E154D0">
        <w:rPr>
          <w:rFonts w:ascii="Times New Roman" w:hAnsi="Times New Roman"/>
          <w:b/>
          <w:sz w:val="24"/>
          <w:szCs w:val="24"/>
        </w:rPr>
        <w:t xml:space="preserve"> </w:t>
      </w:r>
    </w:p>
    <w:p w:rsidR="00D72D85" w:rsidRPr="005374E3" w:rsidRDefault="00D72D85" w:rsidP="00F2214F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R="00057439" w:rsidRPr="00B40BEB" w:rsidTr="00716782">
        <w:tc>
          <w:tcPr>
            <w:tcW w:w="327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80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773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3658A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Pr="004201CE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REPUBLIKA HRVATSKA MINISTARSTVO FINANCIJA</w:t>
            </w:r>
          </w:p>
        </w:tc>
        <w:tc>
          <w:tcPr>
            <w:tcW w:w="580" w:type="pct"/>
            <w:vAlign w:val="center"/>
          </w:tcPr>
          <w:p w:rsidR="00B52643" w:rsidRPr="003C49E6" w:rsidRDefault="00B52643" w:rsidP="00B52643">
            <w:pPr>
              <w:pStyle w:val="Bezproreda"/>
              <w:rPr>
                <w:rFonts w:ascii="Times New Roman" w:hAnsi="Times New Roman"/>
              </w:rPr>
            </w:pPr>
            <w:r w:rsidRPr="00E72AB4">
              <w:rPr>
                <w:rFonts w:ascii="Times New Roman" w:hAnsi="Times New Roman"/>
                <w:lang w:eastAsia="hr-HR"/>
              </w:rPr>
              <w:t>18683136487</w:t>
            </w:r>
          </w:p>
        </w:tc>
        <w:tc>
          <w:tcPr>
            <w:tcW w:w="773" w:type="pct"/>
            <w:vAlign w:val="center"/>
          </w:tcPr>
          <w:p w:rsidR="00B52643" w:rsidRPr="003C49E6" w:rsidRDefault="00B52643" w:rsidP="00B526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Trg dr. F. Tuđmana 4, Split</w:t>
            </w:r>
          </w:p>
        </w:tc>
        <w:tc>
          <w:tcPr>
            <w:tcW w:w="532" w:type="pct"/>
            <w:vAlign w:val="center"/>
          </w:tcPr>
          <w:p w:rsidR="00B52643" w:rsidRPr="007A7B8A" w:rsidRDefault="009B641D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8.072,25</w:t>
            </w:r>
          </w:p>
        </w:tc>
        <w:tc>
          <w:tcPr>
            <w:tcW w:w="531" w:type="pct"/>
            <w:vAlign w:val="center"/>
          </w:tcPr>
          <w:p w:rsidR="00B52643" w:rsidRPr="007A7B8A" w:rsidRDefault="009B641D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B641D">
              <w:rPr>
                <w:rFonts w:ascii="Times New Roman" w:hAnsi="Times New Roman"/>
              </w:rPr>
              <w:t>3.278,42</w:t>
            </w:r>
          </w:p>
        </w:tc>
        <w:tc>
          <w:tcPr>
            <w:tcW w:w="531" w:type="pct"/>
            <w:vAlign w:val="center"/>
          </w:tcPr>
          <w:p w:rsidR="00B52643" w:rsidRPr="003C49E6" w:rsidRDefault="009B641D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4.793,83</w:t>
            </w:r>
          </w:p>
        </w:tc>
        <w:tc>
          <w:tcPr>
            <w:tcW w:w="71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upravitelj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B52643" w:rsidRPr="00A56BED" w:rsidRDefault="009B641D" w:rsidP="00510842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9B641D">
              <w:rPr>
                <w:rFonts w:ascii="Times New Roman" w:eastAsia="Times New Roman" w:hAnsi="Times New Roman"/>
                <w:lang w:eastAsia="hr-HR"/>
              </w:rPr>
              <w:t>KATE ŠEPAROVIĆ</w:t>
            </w:r>
          </w:p>
        </w:tc>
        <w:tc>
          <w:tcPr>
            <w:tcW w:w="580" w:type="pct"/>
            <w:vAlign w:val="center"/>
          </w:tcPr>
          <w:p w:rsidR="00B52643" w:rsidRPr="003C49E6" w:rsidRDefault="00510842" w:rsidP="00B52643">
            <w:pPr>
              <w:pStyle w:val="Bezproreda"/>
              <w:rPr>
                <w:rFonts w:ascii="Times New Roman" w:hAnsi="Times New Roman"/>
              </w:rPr>
            </w:pPr>
            <w:r w:rsidRPr="00510842">
              <w:rPr>
                <w:rFonts w:ascii="Times New Roman" w:hAnsi="Times New Roman"/>
                <w:lang w:eastAsia="hr-HR"/>
              </w:rPr>
              <w:t>62595923052</w:t>
            </w:r>
          </w:p>
        </w:tc>
        <w:tc>
          <w:tcPr>
            <w:tcW w:w="773" w:type="pct"/>
            <w:vAlign w:val="center"/>
          </w:tcPr>
          <w:p w:rsidR="00B52643" w:rsidRPr="00510842" w:rsidRDefault="00510842" w:rsidP="00510842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Bruna Bušića 14, </w:t>
            </w:r>
            <w:r w:rsidRPr="00510842">
              <w:rPr>
                <w:rFonts w:ascii="Times New Roman" w:eastAsia="Times New Roman" w:hAnsi="Times New Roman"/>
                <w:lang w:eastAsia="hr-HR"/>
              </w:rPr>
              <w:t>Dubrovnik</w:t>
            </w:r>
            <w:r>
              <w:rPr>
                <w:rFonts w:ascii="Times New Roman" w:eastAsia="Times New Roman" w:hAnsi="Times New Roman"/>
                <w:lang w:eastAsia="hr-HR"/>
              </w:rPr>
              <w:t xml:space="preserve"> </w:t>
            </w:r>
          </w:p>
        </w:tc>
        <w:tc>
          <w:tcPr>
            <w:tcW w:w="532" w:type="pct"/>
            <w:vAlign w:val="center"/>
          </w:tcPr>
          <w:p w:rsidR="00B52643" w:rsidRPr="007A7B8A" w:rsidRDefault="00510842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10842">
              <w:rPr>
                <w:rFonts w:ascii="Times New Roman" w:hAnsi="Times New Roman"/>
              </w:rPr>
              <w:t>7.440,05</w:t>
            </w:r>
          </w:p>
        </w:tc>
        <w:tc>
          <w:tcPr>
            <w:tcW w:w="531" w:type="pct"/>
            <w:vAlign w:val="center"/>
          </w:tcPr>
          <w:p w:rsidR="00B52643" w:rsidRPr="007A7B8A" w:rsidRDefault="00510842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510842">
              <w:rPr>
                <w:rFonts w:ascii="Times New Roman" w:hAnsi="Times New Roman"/>
              </w:rPr>
              <w:t>7.440,05</w:t>
            </w:r>
          </w:p>
        </w:tc>
        <w:tc>
          <w:tcPr>
            <w:tcW w:w="53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34A69" w:rsidRPr="00B40BEB" w:rsidTr="00716782">
        <w:trPr>
          <w:trHeight w:val="1344"/>
        </w:trPr>
        <w:tc>
          <w:tcPr>
            <w:tcW w:w="327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15" w:type="pct"/>
            <w:vAlign w:val="center"/>
          </w:tcPr>
          <w:p w:rsidR="00C34A69" w:rsidRDefault="00C34A69" w:rsidP="00C34A69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C34A69">
              <w:rPr>
                <w:rFonts w:ascii="Times New Roman" w:eastAsia="Times New Roman" w:hAnsi="Times New Roman"/>
                <w:lang w:eastAsia="hr-HR"/>
              </w:rPr>
              <w:t>M</w:t>
            </w:r>
            <w:r>
              <w:rPr>
                <w:rFonts w:ascii="Times New Roman" w:eastAsia="Times New Roman" w:hAnsi="Times New Roman"/>
                <w:lang w:eastAsia="hr-HR"/>
              </w:rPr>
              <w:t>ARIANA ŠEPAROVIĆ</w:t>
            </w:r>
            <w:r w:rsidRPr="00C34A69">
              <w:rPr>
                <w:rFonts w:ascii="Times New Roman" w:eastAsia="Times New Roman" w:hAnsi="Times New Roman"/>
                <w:lang w:eastAsia="hr-HR"/>
              </w:rPr>
              <w:t xml:space="preserve"> </w:t>
            </w:r>
          </w:p>
        </w:tc>
        <w:tc>
          <w:tcPr>
            <w:tcW w:w="580" w:type="pct"/>
            <w:vAlign w:val="center"/>
          </w:tcPr>
          <w:p w:rsidR="00C34A69" w:rsidRPr="00B52643" w:rsidRDefault="00C34A69" w:rsidP="00C34A69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C34A69">
              <w:rPr>
                <w:rFonts w:ascii="Times New Roman" w:hAnsi="Times New Roman"/>
                <w:lang w:eastAsia="hr-HR"/>
              </w:rPr>
              <w:t>68872015794</w:t>
            </w:r>
          </w:p>
        </w:tc>
        <w:tc>
          <w:tcPr>
            <w:tcW w:w="773" w:type="pct"/>
            <w:vAlign w:val="center"/>
          </w:tcPr>
          <w:p w:rsidR="00C34A69" w:rsidRDefault="00C34A69" w:rsidP="00C34A69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Bruna Bušiča 14, </w:t>
            </w:r>
            <w:r w:rsidRPr="00C34A69">
              <w:rPr>
                <w:rFonts w:ascii="Times New Roman" w:eastAsia="Times New Roman" w:hAnsi="Times New Roman"/>
                <w:lang w:eastAsia="hr-HR"/>
              </w:rPr>
              <w:t>Dubrovnik</w:t>
            </w:r>
          </w:p>
        </w:tc>
        <w:tc>
          <w:tcPr>
            <w:tcW w:w="532" w:type="pct"/>
            <w:vAlign w:val="center"/>
          </w:tcPr>
          <w:p w:rsidR="00C34A69" w:rsidRPr="00B52643" w:rsidRDefault="00C34A69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4.173,03</w:t>
            </w:r>
          </w:p>
        </w:tc>
        <w:tc>
          <w:tcPr>
            <w:tcW w:w="531" w:type="pct"/>
            <w:vAlign w:val="center"/>
          </w:tcPr>
          <w:p w:rsidR="00C34A69" w:rsidRPr="00B52643" w:rsidRDefault="00C34A69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C34A69">
              <w:rPr>
                <w:rFonts w:ascii="Times New Roman" w:hAnsi="Times New Roman"/>
              </w:rPr>
              <w:t>4.173,03</w:t>
            </w:r>
          </w:p>
        </w:tc>
        <w:tc>
          <w:tcPr>
            <w:tcW w:w="53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34A69" w:rsidRPr="00B40BEB" w:rsidTr="00716782">
        <w:trPr>
          <w:trHeight w:val="1344"/>
        </w:trPr>
        <w:tc>
          <w:tcPr>
            <w:tcW w:w="327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15" w:type="pct"/>
            <w:vAlign w:val="center"/>
          </w:tcPr>
          <w:p w:rsidR="00C34A69" w:rsidRPr="00A56BED" w:rsidRDefault="00C34A69" w:rsidP="00C34A69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HRVATSKI ZAVOD ZA ZDRAVSTVENO OSIGURANJE</w:t>
            </w:r>
          </w:p>
        </w:tc>
        <w:tc>
          <w:tcPr>
            <w:tcW w:w="580" w:type="pct"/>
            <w:vAlign w:val="center"/>
          </w:tcPr>
          <w:p w:rsidR="00C34A69" w:rsidRPr="004A33CE" w:rsidRDefault="00C34A69" w:rsidP="00C34A69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832DE3">
              <w:rPr>
                <w:rFonts w:ascii="Times New Roman" w:hAnsi="Times New Roman"/>
                <w:lang w:eastAsia="hr-HR"/>
              </w:rPr>
              <w:t>02958272670</w:t>
            </w:r>
          </w:p>
        </w:tc>
        <w:tc>
          <w:tcPr>
            <w:tcW w:w="773" w:type="pct"/>
            <w:vAlign w:val="center"/>
          </w:tcPr>
          <w:p w:rsidR="00C34A69" w:rsidRPr="004A33CE" w:rsidRDefault="00C34A69" w:rsidP="00C34A69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Margaretska 3, Zagreb</w:t>
            </w:r>
          </w:p>
        </w:tc>
        <w:tc>
          <w:tcPr>
            <w:tcW w:w="532" w:type="pct"/>
            <w:vAlign w:val="center"/>
          </w:tcPr>
          <w:p w:rsidR="00C34A69" w:rsidRDefault="002C43D2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3.042,86</w:t>
            </w:r>
          </w:p>
        </w:tc>
        <w:tc>
          <w:tcPr>
            <w:tcW w:w="531" w:type="pct"/>
            <w:vAlign w:val="center"/>
          </w:tcPr>
          <w:p w:rsidR="00C34A69" w:rsidRDefault="002C43D2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3.042,86</w:t>
            </w:r>
          </w:p>
        </w:tc>
        <w:tc>
          <w:tcPr>
            <w:tcW w:w="53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34A69" w:rsidRPr="00B40BEB" w:rsidTr="00716782">
        <w:trPr>
          <w:trHeight w:val="632"/>
        </w:trPr>
        <w:tc>
          <w:tcPr>
            <w:tcW w:w="327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15" w:type="pct"/>
            <w:vAlign w:val="center"/>
          </w:tcPr>
          <w:p w:rsidR="00C34A69" w:rsidRPr="00A56BED" w:rsidRDefault="002C43D2" w:rsidP="002C43D2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2C43D2">
              <w:rPr>
                <w:rFonts w:ascii="Times New Roman" w:eastAsia="Times New Roman" w:hAnsi="Times New Roman"/>
                <w:lang w:eastAsia="hr-HR"/>
              </w:rPr>
              <w:t xml:space="preserve">GRAD DUBROVNIK, </w:t>
            </w:r>
          </w:p>
        </w:tc>
        <w:tc>
          <w:tcPr>
            <w:tcW w:w="580" w:type="pct"/>
            <w:vAlign w:val="center"/>
          </w:tcPr>
          <w:p w:rsidR="00C34A69" w:rsidRPr="004A33CE" w:rsidRDefault="002C43D2" w:rsidP="00C34A69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2C43D2">
              <w:rPr>
                <w:rFonts w:ascii="Times New Roman" w:hAnsi="Times New Roman"/>
                <w:lang w:eastAsia="hr-HR"/>
              </w:rPr>
              <w:t>21712494719</w:t>
            </w:r>
          </w:p>
        </w:tc>
        <w:tc>
          <w:tcPr>
            <w:tcW w:w="773" w:type="pct"/>
            <w:vAlign w:val="center"/>
          </w:tcPr>
          <w:p w:rsidR="00C34A69" w:rsidRPr="004A33CE" w:rsidRDefault="002C43D2" w:rsidP="002C43D2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Pred dvorom 1, </w:t>
            </w:r>
            <w:r w:rsidRPr="002C43D2">
              <w:rPr>
                <w:rFonts w:ascii="Times New Roman" w:eastAsia="Times New Roman" w:hAnsi="Times New Roman"/>
                <w:lang w:eastAsia="hr-HR"/>
              </w:rPr>
              <w:t>Dubrovnik</w:t>
            </w:r>
          </w:p>
        </w:tc>
        <w:tc>
          <w:tcPr>
            <w:tcW w:w="532" w:type="pct"/>
            <w:vAlign w:val="center"/>
          </w:tcPr>
          <w:p w:rsidR="00C34A69" w:rsidRPr="007A7B8A" w:rsidRDefault="003E70FE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4.146,01</w:t>
            </w:r>
          </w:p>
        </w:tc>
        <w:tc>
          <w:tcPr>
            <w:tcW w:w="531" w:type="pct"/>
            <w:vAlign w:val="center"/>
          </w:tcPr>
          <w:p w:rsidR="00C34A69" w:rsidRPr="007A7B8A" w:rsidRDefault="003E70FE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70FE">
              <w:rPr>
                <w:rFonts w:ascii="Times New Roman" w:hAnsi="Times New Roman"/>
              </w:rPr>
              <w:t>4.146,01</w:t>
            </w:r>
          </w:p>
        </w:tc>
        <w:tc>
          <w:tcPr>
            <w:tcW w:w="53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34A69" w:rsidRPr="00B40BEB" w:rsidTr="00716782">
        <w:trPr>
          <w:trHeight w:val="632"/>
        </w:trPr>
        <w:tc>
          <w:tcPr>
            <w:tcW w:w="327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015" w:type="pct"/>
            <w:vAlign w:val="center"/>
          </w:tcPr>
          <w:p w:rsidR="00C34A69" w:rsidRPr="00A56BED" w:rsidRDefault="00C34A69" w:rsidP="00C34A69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REGOS – SREDIŠNJI REGISTAR OSIGURANIKA, MIO II stup</w:t>
            </w:r>
          </w:p>
        </w:tc>
        <w:tc>
          <w:tcPr>
            <w:tcW w:w="580" w:type="pct"/>
            <w:vAlign w:val="center"/>
          </w:tcPr>
          <w:p w:rsidR="00C34A69" w:rsidRPr="004A33CE" w:rsidRDefault="00C34A69" w:rsidP="00C34A69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E72AB4">
              <w:rPr>
                <w:rFonts w:ascii="Times New Roman" w:hAnsi="Times New Roman"/>
                <w:lang w:eastAsia="hr-HR"/>
              </w:rPr>
              <w:t>93161265507</w:t>
            </w:r>
          </w:p>
        </w:tc>
        <w:tc>
          <w:tcPr>
            <w:tcW w:w="773" w:type="pct"/>
            <w:vAlign w:val="center"/>
          </w:tcPr>
          <w:p w:rsidR="00C34A69" w:rsidRPr="004A33CE" w:rsidRDefault="00C34A69" w:rsidP="00C34A69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Gajeva Ulica 5, Zagareb</w:t>
            </w:r>
          </w:p>
        </w:tc>
        <w:tc>
          <w:tcPr>
            <w:tcW w:w="532" w:type="pct"/>
            <w:vAlign w:val="center"/>
          </w:tcPr>
          <w:p w:rsidR="00C34A69" w:rsidRPr="007A7B8A" w:rsidRDefault="003E70FE" w:rsidP="00C34A6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981,55</w:t>
            </w:r>
          </w:p>
        </w:tc>
        <w:tc>
          <w:tcPr>
            <w:tcW w:w="531" w:type="pct"/>
            <w:vAlign w:val="center"/>
          </w:tcPr>
          <w:p w:rsidR="00C34A69" w:rsidRPr="007A7B8A" w:rsidRDefault="003E70FE" w:rsidP="00C34A6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70FE">
              <w:rPr>
                <w:rFonts w:ascii="Times New Roman" w:hAnsi="Times New Roman"/>
              </w:rPr>
              <w:t>981,55</w:t>
            </w:r>
          </w:p>
        </w:tc>
        <w:tc>
          <w:tcPr>
            <w:tcW w:w="53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C34A69" w:rsidRDefault="00C34A69" w:rsidP="00C34A6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E356B" w:rsidRDefault="006E356B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702487">
      <w:pPr>
        <w:pStyle w:val="Bezproreda"/>
        <w:rPr>
          <w:rFonts w:ascii="Times New Roman" w:hAnsi="Times New Roman"/>
          <w:b/>
          <w:sz w:val="24"/>
        </w:rPr>
      </w:pPr>
    </w:p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  <w:r w:rsidRPr="004B4CFB">
        <w:rPr>
          <w:rFonts w:ascii="Times New Roman" w:hAnsi="Times New Roman"/>
          <w:b/>
          <w:sz w:val="24"/>
        </w:rPr>
        <w:t xml:space="preserve">DRUGI  VIŠI ISPLATNI RED: </w:t>
      </w:r>
    </w:p>
    <w:p w:rsidR="004B4CFB" w:rsidRPr="005374E3" w:rsidRDefault="004B4CFB" w:rsidP="004B4CFB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R="004B4CFB" w:rsidRPr="00B40BEB" w:rsidTr="00D0204B">
        <w:tc>
          <w:tcPr>
            <w:tcW w:w="327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82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4B4CFB" w:rsidRPr="00B40BEB" w:rsidTr="00D0204B">
        <w:trPr>
          <w:trHeight w:val="632"/>
        </w:trPr>
        <w:tc>
          <w:tcPr>
            <w:tcW w:w="327" w:type="pct"/>
            <w:vAlign w:val="center"/>
          </w:tcPr>
          <w:p w:rsidR="004B4CFB" w:rsidRPr="004201CE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4B4CFB" w:rsidRPr="00DC0DCA" w:rsidRDefault="00191E91" w:rsidP="00D15F51">
            <w:pPr>
              <w:rPr>
                <w:rFonts w:ascii="Times New Roman" w:hAnsi="Times New Roman"/>
              </w:rPr>
            </w:pPr>
            <w:r w:rsidRPr="00191E91">
              <w:rPr>
                <w:rFonts w:ascii="Times New Roman" w:hAnsi="Times New Roman"/>
              </w:rPr>
              <w:t>REPUBLIKA H</w:t>
            </w:r>
            <w:r w:rsidR="00D15F51">
              <w:rPr>
                <w:rFonts w:ascii="Times New Roman" w:hAnsi="Times New Roman"/>
              </w:rPr>
              <w:t>RVATSKA MINISTARSTVO FINANCIJA</w:t>
            </w:r>
          </w:p>
        </w:tc>
        <w:tc>
          <w:tcPr>
            <w:tcW w:w="532" w:type="pct"/>
            <w:vAlign w:val="center"/>
          </w:tcPr>
          <w:p w:rsidR="004B4CFB" w:rsidRPr="00DC0DCA" w:rsidRDefault="00191E91" w:rsidP="00D0204B">
            <w:pPr>
              <w:pStyle w:val="Bezproreda"/>
              <w:rPr>
                <w:rFonts w:ascii="Times New Roman" w:hAnsi="Times New Roman"/>
              </w:rPr>
            </w:pPr>
            <w:r w:rsidRPr="00191E91">
              <w:rPr>
                <w:rFonts w:ascii="Times New Roman" w:hAnsi="Times New Roman"/>
              </w:rPr>
              <w:t>18683136487</w:t>
            </w:r>
          </w:p>
        </w:tc>
        <w:tc>
          <w:tcPr>
            <w:tcW w:w="821" w:type="pct"/>
            <w:vAlign w:val="center"/>
          </w:tcPr>
          <w:p w:rsidR="004B4CFB" w:rsidRPr="00DC0DCA" w:rsidRDefault="002962CA" w:rsidP="00E64D49">
            <w:pPr>
              <w:rPr>
                <w:rFonts w:ascii="Times New Roman" w:hAnsi="Times New Roman"/>
              </w:rPr>
            </w:pPr>
            <w:r w:rsidRPr="002962CA">
              <w:rPr>
                <w:rFonts w:ascii="Times New Roman" w:hAnsi="Times New Roman"/>
                <w:lang w:val="fr-FR"/>
              </w:rPr>
              <w:t>Zagreb,</w:t>
            </w:r>
            <w:r>
              <w:rPr>
                <w:rFonts w:ascii="Times New Roman" w:hAnsi="Times New Roman"/>
                <w:lang w:val="fr-FR"/>
              </w:rPr>
              <w:t xml:space="preserve"> K</w:t>
            </w:r>
            <w:r w:rsidR="00E64D49">
              <w:rPr>
                <w:rFonts w:ascii="Times New Roman" w:hAnsi="Times New Roman"/>
                <w:lang w:val="fr-FR"/>
              </w:rPr>
              <w:t>atančićeva 5</w:t>
            </w:r>
            <w:r>
              <w:rPr>
                <w:rFonts w:ascii="Times New Roman" w:hAnsi="Times New Roman"/>
                <w:lang w:val="fr-FR"/>
              </w:rPr>
              <w:t>1</w:t>
            </w:r>
          </w:p>
        </w:tc>
        <w:tc>
          <w:tcPr>
            <w:tcW w:w="532" w:type="pct"/>
            <w:vAlign w:val="center"/>
          </w:tcPr>
          <w:p w:rsidR="004B4CFB" w:rsidRPr="00DC0DCA" w:rsidRDefault="003E70FE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454.972,48</w:t>
            </w:r>
          </w:p>
        </w:tc>
        <w:tc>
          <w:tcPr>
            <w:tcW w:w="531" w:type="pct"/>
            <w:vAlign w:val="center"/>
          </w:tcPr>
          <w:p w:rsidR="004B4CFB" w:rsidRPr="00DC0DCA" w:rsidRDefault="003E70FE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412,97</w:t>
            </w:r>
          </w:p>
        </w:tc>
        <w:tc>
          <w:tcPr>
            <w:tcW w:w="531" w:type="pct"/>
            <w:vAlign w:val="center"/>
          </w:tcPr>
          <w:p w:rsidR="004B4CFB" w:rsidRPr="00D72D85" w:rsidRDefault="003E70FE" w:rsidP="00F43C5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454.559,51</w:t>
            </w:r>
          </w:p>
        </w:tc>
        <w:tc>
          <w:tcPr>
            <w:tcW w:w="711" w:type="pct"/>
            <w:vAlign w:val="center"/>
          </w:tcPr>
          <w:p w:rsidR="004B4CFB" w:rsidRPr="00D72D85" w:rsidRDefault="001178EC" w:rsidP="0024159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upr</w:t>
            </w:r>
            <w:r w:rsidR="003E70FE">
              <w:rPr>
                <w:rFonts w:ascii="Times New Roman" w:hAnsi="Times New Roman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vitelj</w:t>
            </w:r>
          </w:p>
        </w:tc>
      </w:tr>
      <w:tr w:rsidR="004B4CFB" w:rsidRPr="00B40BEB" w:rsidTr="00D0204B">
        <w:trPr>
          <w:trHeight w:val="547"/>
        </w:trPr>
        <w:tc>
          <w:tcPr>
            <w:tcW w:w="327" w:type="pct"/>
            <w:vAlign w:val="center"/>
          </w:tcPr>
          <w:p w:rsidR="004B4CFB" w:rsidRDefault="004B4CFB" w:rsidP="004B4CF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4B4CFB" w:rsidRPr="00DC0DCA" w:rsidRDefault="00C27A25" w:rsidP="00C27A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FINANCIJSKA AGENCIJA</w:t>
            </w:r>
          </w:p>
        </w:tc>
        <w:tc>
          <w:tcPr>
            <w:tcW w:w="532" w:type="pct"/>
            <w:vAlign w:val="center"/>
          </w:tcPr>
          <w:p w:rsidR="004B4CFB" w:rsidRPr="00DC0DCA" w:rsidRDefault="003E70FE" w:rsidP="00D0204B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70FE">
              <w:rPr>
                <w:rFonts w:ascii="Times New Roman" w:eastAsia="Calibri" w:hAnsi="Times New Roman"/>
              </w:rPr>
              <w:t>85821130368</w:t>
            </w:r>
          </w:p>
        </w:tc>
        <w:tc>
          <w:tcPr>
            <w:tcW w:w="821" w:type="pct"/>
            <w:vAlign w:val="center"/>
          </w:tcPr>
          <w:p w:rsidR="004B4CFB" w:rsidRPr="00DC0DCA" w:rsidRDefault="003E70FE" w:rsidP="00D0204B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Vrtni put 3</w:t>
            </w:r>
            <w:r w:rsidR="00C27A25">
              <w:rPr>
                <w:rFonts w:ascii="Times New Roman" w:eastAsia="Times New Roman" w:hAnsi="Times New Roman"/>
                <w:lang w:eastAsia="hr-HR"/>
              </w:rPr>
              <w:t>, Zagreb</w:t>
            </w:r>
          </w:p>
        </w:tc>
        <w:tc>
          <w:tcPr>
            <w:tcW w:w="532" w:type="pct"/>
            <w:vAlign w:val="center"/>
          </w:tcPr>
          <w:p w:rsidR="004B4CFB" w:rsidRPr="00DC0DCA" w:rsidRDefault="001178EC" w:rsidP="001026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1178EC">
              <w:rPr>
                <w:rFonts w:ascii="Times New Roman" w:eastAsia="Calibri" w:hAnsi="Times New Roman"/>
              </w:rPr>
              <w:t>7</w:t>
            </w:r>
            <w:r w:rsidR="00C27A25">
              <w:rPr>
                <w:rFonts w:ascii="Times New Roman" w:eastAsia="Calibri" w:hAnsi="Times New Roman"/>
              </w:rPr>
              <w:t>0</w:t>
            </w:r>
            <w:r w:rsidRPr="001178EC">
              <w:rPr>
                <w:rFonts w:ascii="Times New Roman" w:eastAsia="Calibri" w:hAnsi="Times New Roman"/>
              </w:rPr>
              <w:t>0,00</w:t>
            </w:r>
          </w:p>
        </w:tc>
        <w:tc>
          <w:tcPr>
            <w:tcW w:w="531" w:type="pct"/>
            <w:vAlign w:val="center"/>
          </w:tcPr>
          <w:p w:rsidR="004B4CFB" w:rsidRPr="00DC0DCA" w:rsidRDefault="001178EC" w:rsidP="0010262F">
            <w:pPr>
              <w:jc w:val="center"/>
              <w:rPr>
                <w:rFonts w:ascii="Times New Roman" w:hAnsi="Times New Roman"/>
              </w:rPr>
            </w:pPr>
            <w:r w:rsidRPr="001178EC">
              <w:rPr>
                <w:rFonts w:ascii="Times New Roman" w:hAnsi="Times New Roman"/>
              </w:rPr>
              <w:t>7</w:t>
            </w:r>
            <w:r w:rsidR="00C27A25">
              <w:rPr>
                <w:rFonts w:ascii="Times New Roman" w:hAnsi="Times New Roman"/>
              </w:rPr>
              <w:t>0</w:t>
            </w:r>
            <w:r w:rsidRPr="001178EC">
              <w:rPr>
                <w:rFonts w:ascii="Times New Roman" w:hAnsi="Times New Roman"/>
              </w:rPr>
              <w:t>0,00</w:t>
            </w:r>
          </w:p>
        </w:tc>
        <w:tc>
          <w:tcPr>
            <w:tcW w:w="531" w:type="pct"/>
            <w:vAlign w:val="center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4B4CFB" w:rsidRPr="00D72D85" w:rsidRDefault="00241597" w:rsidP="002415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5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E70FE" w:rsidRPr="00B40BEB" w:rsidTr="00D0204B">
        <w:trPr>
          <w:trHeight w:val="547"/>
        </w:trPr>
        <w:tc>
          <w:tcPr>
            <w:tcW w:w="327" w:type="pct"/>
            <w:vAlign w:val="center"/>
          </w:tcPr>
          <w:p w:rsidR="003E70FE" w:rsidRDefault="00C27A25" w:rsidP="004B4CF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15" w:type="pct"/>
            <w:vAlign w:val="center"/>
          </w:tcPr>
          <w:p w:rsidR="003E70FE" w:rsidRPr="001178EC" w:rsidRDefault="00BB71A5" w:rsidP="00BB71A5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INDIGO GRUPA d.o.o.</w:t>
            </w:r>
          </w:p>
        </w:tc>
        <w:tc>
          <w:tcPr>
            <w:tcW w:w="532" w:type="pct"/>
            <w:vAlign w:val="center"/>
          </w:tcPr>
          <w:p w:rsidR="003E70FE" w:rsidRPr="00114A27" w:rsidRDefault="00BB71A5" w:rsidP="00D0204B">
            <w:pPr>
              <w:pStyle w:val="Bezproreda"/>
              <w:jc w:val="center"/>
              <w:rPr>
                <w:rFonts w:ascii="Times New Roman" w:eastAsia="Calibri" w:hAnsi="Times New Roman"/>
              </w:rPr>
            </w:pPr>
            <w:r w:rsidRPr="00BB71A5">
              <w:rPr>
                <w:rFonts w:ascii="Times New Roman" w:hAnsi="Times New Roman"/>
                <w:lang w:eastAsia="hr-HR"/>
              </w:rPr>
              <w:t>89033321190</w:t>
            </w:r>
          </w:p>
        </w:tc>
        <w:tc>
          <w:tcPr>
            <w:tcW w:w="821" w:type="pct"/>
            <w:vAlign w:val="center"/>
          </w:tcPr>
          <w:p w:rsidR="003E70FE" w:rsidRDefault="00BB71A5" w:rsidP="00D0204B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Silvija S. Kranjčevića 19, Dubrovnik</w:t>
            </w:r>
          </w:p>
        </w:tc>
        <w:tc>
          <w:tcPr>
            <w:tcW w:w="532" w:type="pct"/>
            <w:vAlign w:val="center"/>
          </w:tcPr>
          <w:p w:rsidR="003E70FE" w:rsidRPr="001178EC" w:rsidRDefault="00BB71A5" w:rsidP="0010262F">
            <w:pPr>
              <w:pStyle w:val="Bezproreda"/>
              <w:jc w:val="center"/>
              <w:rPr>
                <w:rFonts w:ascii="Times New Roman" w:eastAsia="Calibri" w:hAnsi="Times New Roman"/>
              </w:rPr>
            </w:pPr>
            <w:r w:rsidRPr="00BB71A5">
              <w:rPr>
                <w:rFonts w:ascii="Times New Roman" w:eastAsia="Calibri" w:hAnsi="Times New Roman"/>
              </w:rPr>
              <w:t>11.815,50</w:t>
            </w:r>
          </w:p>
        </w:tc>
        <w:tc>
          <w:tcPr>
            <w:tcW w:w="531" w:type="pct"/>
            <w:vAlign w:val="center"/>
          </w:tcPr>
          <w:p w:rsidR="003E70FE" w:rsidRPr="001178EC" w:rsidRDefault="00BB71A5" w:rsidP="0010262F">
            <w:pPr>
              <w:jc w:val="center"/>
              <w:rPr>
                <w:rFonts w:ascii="Times New Roman" w:hAnsi="Times New Roman"/>
              </w:rPr>
            </w:pPr>
            <w:r w:rsidRPr="00BB71A5">
              <w:rPr>
                <w:rFonts w:ascii="Times New Roman" w:hAnsi="Times New Roman"/>
              </w:rPr>
              <w:t>11.815,50</w:t>
            </w:r>
          </w:p>
        </w:tc>
        <w:tc>
          <w:tcPr>
            <w:tcW w:w="531" w:type="pct"/>
            <w:vAlign w:val="center"/>
          </w:tcPr>
          <w:p w:rsidR="003E70FE" w:rsidRDefault="00BB71A5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3E70FE" w:rsidRPr="00241597" w:rsidRDefault="00BB71A5" w:rsidP="002415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B4CFB" w:rsidRPr="005374E3" w:rsidRDefault="004B4CFB" w:rsidP="00702487">
      <w:pPr>
        <w:pStyle w:val="Bezproreda"/>
        <w:rPr>
          <w:rFonts w:ascii="Times New Roman" w:hAnsi="Times New Roman"/>
          <w:b/>
          <w:sz w:val="16"/>
          <w:szCs w:val="16"/>
        </w:rPr>
      </w:pPr>
    </w:p>
    <w:p w:rsidR="00EE0E4C" w:rsidRDefault="00114A27" w:rsidP="00702487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Dubrovnik</w:t>
      </w:r>
      <w:r w:rsidR="00E57D35">
        <w:rPr>
          <w:rFonts w:ascii="Times New Roman" w:hAnsi="Times New Roman"/>
          <w:sz w:val="24"/>
        </w:rPr>
        <w:t xml:space="preserve">, </w:t>
      </w:r>
      <w:r w:rsidR="00E875F2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8</w:t>
      </w:r>
      <w:r w:rsidR="00664501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svibnja</w:t>
      </w:r>
      <w:r w:rsidR="00664501">
        <w:rPr>
          <w:rFonts w:ascii="Times New Roman" w:hAnsi="Times New Roman"/>
          <w:sz w:val="24"/>
        </w:rPr>
        <w:t xml:space="preserve"> 201</w:t>
      </w:r>
      <w:r w:rsidR="00D15F51">
        <w:rPr>
          <w:rFonts w:ascii="Times New Roman" w:hAnsi="Times New Roman"/>
          <w:sz w:val="24"/>
        </w:rPr>
        <w:t>9</w:t>
      </w:r>
      <w:r w:rsidR="00664501">
        <w:rPr>
          <w:rFonts w:ascii="Times New Roman" w:hAnsi="Times New Roman"/>
          <w:sz w:val="24"/>
        </w:rPr>
        <w:t>.g.</w:t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57D35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>Sudac:</w:t>
      </w:r>
    </w:p>
    <w:p w:rsidR="00EE0E4C" w:rsidRPr="005374E3" w:rsidRDefault="00EE0E4C" w:rsidP="00702487">
      <w:pPr>
        <w:pStyle w:val="Bezproreda"/>
        <w:rPr>
          <w:rFonts w:ascii="Times New Roman" w:hAnsi="Times New Roman"/>
          <w:sz w:val="16"/>
          <w:szCs w:val="16"/>
        </w:rPr>
      </w:pPr>
    </w:p>
    <w:p w:rsidR="00EE0E4C" w:rsidRDefault="00EE0E4C" w:rsidP="00114A27">
      <w:pPr>
        <w:pStyle w:val="Bezproreda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Srđan Gavranić</w:t>
      </w:r>
    </w:p>
    <w:sectPr w:rsidR="00EE0E4C" w:rsidSect="005374E3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241" w:rsidRDefault="000B4241" w:rsidP="00702487">
      <w:pPr>
        <w:spacing w:after="0"/>
      </w:pPr>
      <w:r>
        <w:separator/>
      </w:r>
    </w:p>
  </w:endnote>
  <w:endnote w:type="continuationSeparator" w:id="0">
    <w:p w:rsidR="000B4241" w:rsidRDefault="000B4241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241" w:rsidRDefault="000B4241" w:rsidP="00702487">
      <w:pPr>
        <w:spacing w:after="0"/>
      </w:pPr>
      <w:r>
        <w:separator/>
      </w:r>
    </w:p>
  </w:footnote>
  <w:footnote w:type="continuationSeparator" w:id="0">
    <w:p w:rsidR="000B4241" w:rsidRDefault="000B4241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74352"/>
    <w:multiLevelType w:val="hybridMultilevel"/>
    <w:tmpl w:val="C6B4937C"/>
    <w:lvl w:ilvl="0" w:tplc="E3FA8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1567"/>
    <w:multiLevelType w:val="hybridMultilevel"/>
    <w:tmpl w:val="F88E2396"/>
    <w:lvl w:ilvl="0" w:tplc="041A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92" w:hanging="360"/>
      </w:pPr>
    </w:lvl>
    <w:lvl w:ilvl="2" w:tplc="041A001B" w:tentative="1">
      <w:start w:val="1"/>
      <w:numFmt w:val="lowerRoman"/>
      <w:lvlText w:val="%3."/>
      <w:lvlJc w:val="right"/>
      <w:pPr>
        <w:ind w:left="3012" w:hanging="180"/>
      </w:pPr>
    </w:lvl>
    <w:lvl w:ilvl="3" w:tplc="041A000F" w:tentative="1">
      <w:start w:val="1"/>
      <w:numFmt w:val="decimal"/>
      <w:lvlText w:val="%4."/>
      <w:lvlJc w:val="left"/>
      <w:pPr>
        <w:ind w:left="3732" w:hanging="360"/>
      </w:pPr>
    </w:lvl>
    <w:lvl w:ilvl="4" w:tplc="041A0019" w:tentative="1">
      <w:start w:val="1"/>
      <w:numFmt w:val="lowerLetter"/>
      <w:lvlText w:val="%5."/>
      <w:lvlJc w:val="left"/>
      <w:pPr>
        <w:ind w:left="4452" w:hanging="360"/>
      </w:pPr>
    </w:lvl>
    <w:lvl w:ilvl="5" w:tplc="041A001B" w:tentative="1">
      <w:start w:val="1"/>
      <w:numFmt w:val="lowerRoman"/>
      <w:lvlText w:val="%6."/>
      <w:lvlJc w:val="right"/>
      <w:pPr>
        <w:ind w:left="5172" w:hanging="180"/>
      </w:pPr>
    </w:lvl>
    <w:lvl w:ilvl="6" w:tplc="041A000F" w:tentative="1">
      <w:start w:val="1"/>
      <w:numFmt w:val="decimal"/>
      <w:lvlText w:val="%7."/>
      <w:lvlJc w:val="left"/>
      <w:pPr>
        <w:ind w:left="5892" w:hanging="360"/>
      </w:pPr>
    </w:lvl>
    <w:lvl w:ilvl="7" w:tplc="041A0019" w:tentative="1">
      <w:start w:val="1"/>
      <w:numFmt w:val="lowerLetter"/>
      <w:lvlText w:val="%8."/>
      <w:lvlJc w:val="left"/>
      <w:pPr>
        <w:ind w:left="6612" w:hanging="360"/>
      </w:pPr>
    </w:lvl>
    <w:lvl w:ilvl="8" w:tplc="041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B4241"/>
    <w:rsid w:val="000C2B01"/>
    <w:rsid w:val="000D445F"/>
    <w:rsid w:val="000D7575"/>
    <w:rsid w:val="000F76C3"/>
    <w:rsid w:val="0010262F"/>
    <w:rsid w:val="001036BA"/>
    <w:rsid w:val="00113B68"/>
    <w:rsid w:val="00114A27"/>
    <w:rsid w:val="001178EC"/>
    <w:rsid w:val="00123B8A"/>
    <w:rsid w:val="0012419C"/>
    <w:rsid w:val="001252E1"/>
    <w:rsid w:val="00145EFF"/>
    <w:rsid w:val="001530DF"/>
    <w:rsid w:val="00173DED"/>
    <w:rsid w:val="00191E91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5BE9"/>
    <w:rsid w:val="002879BD"/>
    <w:rsid w:val="002962CA"/>
    <w:rsid w:val="002A2140"/>
    <w:rsid w:val="002A28E5"/>
    <w:rsid w:val="002A6BF6"/>
    <w:rsid w:val="002B3866"/>
    <w:rsid w:val="002C428E"/>
    <w:rsid w:val="002C43D2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E70FE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2F00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0842"/>
    <w:rsid w:val="005142E8"/>
    <w:rsid w:val="00523689"/>
    <w:rsid w:val="00524410"/>
    <w:rsid w:val="005374E3"/>
    <w:rsid w:val="00566B2F"/>
    <w:rsid w:val="005837EE"/>
    <w:rsid w:val="00587155"/>
    <w:rsid w:val="00596811"/>
    <w:rsid w:val="005C05D3"/>
    <w:rsid w:val="005C1398"/>
    <w:rsid w:val="005C2269"/>
    <w:rsid w:val="005E7B9B"/>
    <w:rsid w:val="005F47CA"/>
    <w:rsid w:val="00601723"/>
    <w:rsid w:val="00602AA9"/>
    <w:rsid w:val="006102D3"/>
    <w:rsid w:val="00614547"/>
    <w:rsid w:val="00633517"/>
    <w:rsid w:val="006341B5"/>
    <w:rsid w:val="0063666A"/>
    <w:rsid w:val="0064130D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16782"/>
    <w:rsid w:val="0073045E"/>
    <w:rsid w:val="00732F5D"/>
    <w:rsid w:val="0076030E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84716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1535"/>
    <w:rsid w:val="00924CA3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B641D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56BED"/>
    <w:rsid w:val="00A57947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52643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B71A5"/>
    <w:rsid w:val="00BC4FB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A25"/>
    <w:rsid w:val="00C27F71"/>
    <w:rsid w:val="00C34A69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95393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71149"/>
    <w:rsid w:val="00D72D85"/>
    <w:rsid w:val="00D753A5"/>
    <w:rsid w:val="00D80190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C04EE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364F7"/>
    <w:rsid w:val="00F43C56"/>
    <w:rsid w:val="00F526B8"/>
    <w:rsid w:val="00F52DE8"/>
    <w:rsid w:val="00F53F7C"/>
    <w:rsid w:val="00F61F1D"/>
    <w:rsid w:val="00F6215B"/>
    <w:rsid w:val="00F64497"/>
    <w:rsid w:val="00F91025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C4FB8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BC4FB8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C4FB8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C4FB8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C4FB8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BC4FB8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BC4FB8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C4FB8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C4FB8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C4FB8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St-333/2019-37</izvorni_sadrzaj>
    <derivirana_varijabla naziv="DomainObject.Oznaka_1">St-333/2019-37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St-333/2019</izvorni_sadrzaj>
    <derivirana_varijabla naziv="DomainObject.Predmet.OznakaBroj_1">St-333/2019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PROSPICERE j.d.o.o. za savjetovanje i usluge</izvorni_sadrzaj>
    <derivirana_varijabla naziv="DomainObject.Predmet.ProtustrankaFormated_1">  PROSPICERE j.d.o.o. za savjetovanje i usluge</derivirana_varijabla>
  </DomainObject.Predmet.ProtustrankaFormated>
  <DomainObject.Predmet.ProtustrankaFormatedOIB>
    <izvorni_sadrzaj>  PROSPICERE j.d.o.o. za savjetovanje i usluge, OIB 84603483608</izvorni_sadrzaj>
    <derivirana_varijabla naziv="DomainObject.Predmet.ProtustrankaFormatedOIB_1">  PROSPICERE j.d.o.o. za savjetovanje i usluge, OIB 84603483608</derivirana_varijabla>
  </DomainObject.Predmet.ProtustrankaFormatedOIB>
  <DomainObject.Predmet.ProtustrankaFormatedWithAdress>
    <izvorni_sadrzaj> PROSPICERE j.d.o.o. za savjetovanje i usluge, Bruna Bušića 14, 20000 Dubrovnik</izvorni_sadrzaj>
    <derivirana_varijabla naziv="DomainObject.Predmet.ProtustrankaFormatedWithAdress_1"> PROSPICERE j.d.o.o. za savjetovanje i usluge, Bruna Bušića 14, 20000 Dubrovnik</derivirana_varijabla>
  </DomainObject.Predmet.ProtustrankaFormatedWithAdress>
  <DomainObject.Predmet.ProtustrankaFormatedWithAdressOIB>
    <izvorni_sadrzaj> PROSPICERE j.d.o.o. za savjetovanje i usluge, OIB 84603483608, Bruna Bušića 14, 20000 Dubrovnik</izvorni_sadrzaj>
    <derivirana_varijabla naziv="DomainObject.Predmet.ProtustrankaFormatedWithAdressOIB_1"> PROSPICERE j.d.o.o. za savjetovanje i usluge, OIB 84603483608, Bruna Bušića 14, 20000 Dubrovnik</derivirana_varijabla>
  </DomainObject.Predmet.ProtustrankaFormatedWithAdressOIB>
  <DomainObject.Predmet.ProtustrankaWithAdress>
    <izvorni_sadrzaj>PROSPICERE j.d.o.o. za savjetovanje i usluge Bruna Bušića 14, 20000 Dubrovnik</izvorni_sadrzaj>
    <derivirana_varijabla naziv="DomainObject.Predmet.ProtustrankaWithAdress_1">PROSPICERE j.d.o.o. za savjetovanje i usluge Bruna Bušića 14, 20000 Dubrovnik</derivirana_varijabla>
  </DomainObject.Predmet.ProtustrankaWithAdress>
  <DomainObject.Predmet.ProtustrankaWithAdressOIB>
    <izvorni_sadrzaj>PROSPICERE j.d.o.o. za savjetovanje i usluge, OIB 84603483608, Bruna Bušića 14, 20000 Dubrovnik</izvorni_sadrzaj>
    <derivirana_varijabla naziv="DomainObject.Predmet.ProtustrankaWithAdressOIB_1">PROSPICERE j.d.o.o. za savjetovanje i usluge, OIB 84603483608, Bruna Bušića 14, 20000 Dubrovnik</derivirana_varijabla>
  </DomainObject.Predmet.ProtustrankaWithAdressOIB>
  <DomainObject.Predmet.ProtustrankaNazivFormated>
    <izvorni_sadrzaj>PROSPICERE j.d.o.o. za savjetovanje i usluge</izvorni_sadrzaj>
    <derivirana_varijabla naziv="DomainObject.Predmet.ProtustrankaNazivFormated_1">PROSPICERE j.d.o.o. za savjetovanje i usluge</derivirana_varijabla>
  </DomainObject.Predmet.ProtustrankaNazivFormated>
  <DomainObject.Predmet.ProtustrankaNazivFormatedOIB>
    <izvorni_sadrzaj>PROSPICERE j.d.o.o. za savjetovanje i usluge, OIB 84603483608</izvorni_sadrzaj>
    <derivirana_varijabla naziv="DomainObject.Predmet.ProtustrankaNazivFormatedOIB_1">PROSPICERE j.d.o.o. za savjetovanje i usluge, OIB 84603483608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459205.33</izvorni_sadrzaj>
    <derivirana_varijabla naziv="DomainObject.Predmet.TrenutnaVrijednost_1">459205.33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PROSPICERE j.d.o.o. za savjetovanje i usluge</item>
    </izvorni_sadrzaj>
    <derivirana_varijabla naziv="DomainObject.Predmet.ProtuStrankaListFormated_1">
      <item>PROSPICERE j.d.o.o. za savjetovanje i usluge</item>
    </derivirana_varijabla>
  </DomainObject.Predmet.ProtuStrankaListFormated>
  <DomainObject.Predmet.ProtuStrankaListFormatedOIB>
    <izvorni_sadrzaj>
      <item>PROSPICERE j.d.o.o. za savjetovanje i usluge, OIB 84603483608</item>
    </izvorni_sadrzaj>
    <derivirana_varijabla naziv="DomainObject.Predmet.ProtuStrankaListFormatedOIB_1">
      <item>PROSPICERE j.d.o.o. za savjetovanje i usluge, OIB 84603483608</item>
    </derivirana_varijabla>
  </DomainObject.Predmet.ProtuStrankaListFormatedOIB>
  <DomainObject.Predmet.ProtuStrankaListFormatedWithAdress>
    <izvorni_sadrzaj>
      <item>PROSPICERE j.d.o.o. za savjetovanje i usluge, Bruna Bušića 14, 20000 Dubrovnik</item>
    </izvorni_sadrzaj>
    <derivirana_varijabla naziv="DomainObject.Predmet.ProtuStrankaListFormatedWithAdress_1">
      <item>PROSPICERE j.d.o.o. za savjetovanje i usluge, Bruna Bušića 14, 20000 Dubrovnik</item>
    </derivirana_varijabla>
  </DomainObject.Predmet.ProtuStrankaListFormatedWithAdress>
  <DomainObject.Predmet.ProtuStrankaListFormatedWithAdressOIB>
    <izvorni_sadrzaj>
      <item>PROSPICERE j.d.o.o. za savjetovanje i usluge, OIB 84603483608, Bruna Bušića 14, 20000 Dubrovnik</item>
    </izvorni_sadrzaj>
    <derivirana_varijabla naziv="DomainObject.Predmet.ProtuStrankaListFormatedWithAdressOIB_1">
      <item>PROSPICERE j.d.o.o. za savjetovanje i usluge, OIB 84603483608, Bruna Bušića 14, 20000 Dubrovnik</item>
    </derivirana_varijabla>
  </DomainObject.Predmet.ProtuStrankaListFormatedWithAdressOIB>
  <DomainObject.Predmet.ProtuStrankaListNazivFormated>
    <izvorni_sadrzaj>
      <item>PROSPICERE j.d.o.o. za savjetovanje i usluge</item>
    </izvorni_sadrzaj>
    <derivirana_varijabla naziv="DomainObject.Predmet.ProtuStrankaListNazivFormated_1">
      <item>PROSPICERE j.d.o.o. za savjetovanje i usluge</item>
    </derivirana_varijabla>
  </DomainObject.Predmet.ProtuStrankaListNazivFormated>
  <DomainObject.Predmet.ProtuStrankaListNazivFormatedOIB>
    <izvorni_sadrzaj>
      <item>PROSPICERE j.d.o.o. za savjetovanje i usluge, OIB 84603483608</item>
    </izvorni_sadrzaj>
    <derivirana_varijabla naziv="DomainObject.Predmet.ProtuStrankaListNazivFormatedOIB_1">
      <item>PROSPICERE j.d.o.o. za savjetovanje i usluge, OIB 84603483608</item>
    </derivirana_varijabla>
  </DomainObject.Predmet.ProtuStrankaListNazivFormatedOIB>
  <DomainObject.Predmet.OstaliListFormated>
    <izvorni_sadrzaj>
      <item>Snježana Sudarević, stečajni upravitelj</item>
    </izvorni_sadrzaj>
    <derivirana_varijabla naziv="DomainObject.Predmet.OstaliListFormated_1">
      <item>Snježana Sudarević, stečajni upravitelj</item>
    </derivirana_varijabla>
  </DomainObject.Predmet.OstaliListFormated>
  <DomainObject.Predmet.OstaliListFormatedOIB>
    <izvorni_sadrzaj>
      <item>Snježana Sudarević, stečajni upravitelj</item>
    </izvorni_sadrzaj>
    <derivirana_varijabla naziv="DomainObject.Predmet.OstaliListFormatedOIB_1">
      <item>Snježana Sudarević, stečajni upravitelj</item>
    </derivirana_varijabla>
  </DomainObject.Predmet.OstaliListFormatedOIB>
  <DomainObject.Predmet.OstaliListFormatedWithAdress>
    <izvorni_sadrzaj>
      <item>Snježana Sudarević, stečajni upravitelj</item>
    </izvorni_sadrzaj>
    <derivirana_varijabla naziv="DomainObject.Predmet.OstaliListFormatedWithAdress_1">
      <item>Snježana Sudarević, stečajni upravitelj</item>
    </derivirana_varijabla>
  </DomainObject.Predmet.OstaliListFormatedWithAdress>
  <DomainObject.Predmet.OstaliListFormatedWithAdressOIB>
    <izvorni_sadrzaj>
      <item>Snježana Sudarević, stečajni upravitelj</item>
    </izvorni_sadrzaj>
    <derivirana_varijabla naziv="DomainObject.Predmet.OstaliListFormatedWithAdressOIB_1">
      <item>Snježana Sudarević, stečajni upravitelj</item>
    </derivirana_varijabla>
  </DomainObject.Predmet.OstaliListFormatedWithAdressOIB>
  <DomainObject.Predmet.OstaliListNazivFormated>
    <izvorni_sadrzaj>
      <item>Snježana Sudarević, stečajni upravitelj</item>
    </izvorni_sadrzaj>
    <derivirana_varijabla naziv="DomainObject.Predmet.OstaliListNazivFormated_1">
      <item>Snježana Sudarević, stečajni upravitelj</item>
    </derivirana_varijabla>
  </DomainObject.Predmet.OstaliListNazivFormated>
  <DomainObject.Predmet.OstaliListNazivFormatedOIB>
    <izvorni_sadrzaj>
      <item>Snježana Sudarević, stečajni upravitelj</item>
    </izvorni_sadrzaj>
    <derivirana_varijabla naziv="DomainObject.Predmet.OstaliListNazivFormatedOIB_1">
      <item>Snježana Sudarević,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St-333/2019-37</izvorni_sadrzaj>
    <derivirana_varijabla naziv="DomainObject.PoslovniBrojDokumenta_1">St-333/2019-37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PROSPICERE j.d.o.o. za savjetovanje i usluge</izvorni_sadrzaj>
    <derivirana_varijabla naziv="DomainObject.Predmet.ProtustrankaIDrugi_1">PROSPICERE j.d.o.o. za savjetovanje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PROSPICERE j.d.o.o. za savjetovanje i usluge, OIB 84603483608, Bruna Bušića 14, 20000 Dubrovnik</izvorni_sadrzaj>
    <derivirana_varijabla naziv="DomainObject.Predmet.ProtustrankaIDrugiAdressOIB_1">PROSPICERE j.d.o.o. za savjetovanje i usluge, OIB 84603483608, Bruna Bušića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PROSPICERE j.d.o.o. za savjetovanje i usluge</item>
      <item>FINA, RC Split, Podružnica Dubrovnik</item>
      <item>Snježana Sudarević, stečajni upravitelj</item>
    </izvorni_sadrzaj>
    <derivirana_varijabla naziv="DomainObject.Predmet.SudioniciListNaziv_1">
      <item>PROSPICERE j.d.o.o. za savjetovanje i usluge</item>
      <item>FINA, RC Split, Podružnica Dubrovnik</item>
      <item>Snježana Sudarević, stečajni upravitelj</item>
    </derivirana_varijabla>
  </DomainObject.Predmet.SudioniciListNaziv>
  <DomainObject.Predmet.SudioniciListAdressOIB>
    <izvorni_sadrzaj>
      <item>PROSPICERE j.d.o.o. za savjetovanje i usluge, OIB 84603483608, Bruna Bušića 14,20000 Dubrovnik</item>
      <item>FINA, RC Split, Podružnica Dubrovnik, OIB 85821130368, Vukovarska 2,20000 Dubrovnik</item>
      <item>Snježana Sudarević, stečajni upravitelj</item>
    </izvorni_sadrzaj>
    <derivirana_varijabla naziv="DomainObject.Predmet.SudioniciListAdressOIB_1">
      <item>PROSPICERE j.d.o.o. za savjetovanje i usluge, OIB 84603483608, Bruna Bušića 14,20000 Dubrovnik</item>
      <item>FINA, RC Split, Podružnica Dubrovnik, OIB 85821130368, Vukovarska 2,20000 Dubrovnik</item>
      <item>Snježana Sudarević,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84603483608</item>
      <item>, OIB 85821130368</item>
      <item>, OIB null</item>
    </izvorni_sadrzaj>
    <derivirana_varijabla naziv="DomainObject.Predmet.SudioniciListNazivOIB_1">
      <item>, OIB 84603483608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St-333/2019-36</izvorni_sadrzaj>
    <derivirana_varijabla naziv="DomainObject.PredzadnjaOdlukaIzPredmeta.Oznaka_1">St-333/2019-36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5C320-22D8-45E0-AC1E-728C03E49C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221</Words>
  <Characters>1384</Characters>
  <Application>Microsoft Office Word</Application>
  <DocSecurity>0</DocSecurity>
  <Lines>139</Lines>
  <Paragraphs>96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Valerija Rizzi</cp:lastModifiedBy>
  <cp:revision>2</cp:revision>
  <cp:lastPrinted>2017-10-16T07:50:00Z</cp:lastPrinted>
  <dcterms:created xsi:type="dcterms:W3CDTF">2019-05-29T09:50:00Z</dcterms:created>
  <dcterms:modified xsi:type="dcterms:W3CDTF">2019-05-29T09:50:00Z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St-333/2019-37 / Odluka - Ostalo (TABLICE_-_sudac_28-05-2019.docx)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